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A1" w:rsidRPr="007A49BF" w:rsidRDefault="00B41BA1" w:rsidP="007A49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A49B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ILS ARRIVERONT QUAND MEME…</w:t>
      </w:r>
    </w:p>
    <w:p w:rsidR="00B41BA1" w:rsidRDefault="00B41BA1" w:rsidP="00695E23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L’Union européenne, poussée par une opinion publique alarmée par les drames qu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se suivent en Méditerranée,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mine, mais bien mollement, de prendre à bras le corps la question des migrations. La </w:t>
      </w:r>
      <w:r w:rsidRPr="007A49B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lettre ouverte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publiée en 2006 (oui, déjà !) par le père Jacques Lacour depuis le Burkina Faso, rencontre de manière saisissante l’actualité…</w:t>
      </w:r>
    </w:p>
    <w:p w:rsidR="00695E23" w:rsidRDefault="00695E23" w:rsidP="0069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41BA1" w:rsidRPr="00B41BA1" w:rsidRDefault="007A49BF" w:rsidP="0069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posOffset>1976755</wp:posOffset>
            </wp:positionH>
            <wp:positionV relativeFrom="line">
              <wp:posOffset>48895</wp:posOffset>
            </wp:positionV>
            <wp:extent cx="4152900" cy="2838450"/>
            <wp:effectExtent l="19050" t="0" r="0" b="0"/>
            <wp:wrapSquare wrapText="bothSides"/>
            <wp:docPr id="2" name="Image 2" descr="accaparement des terres 1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aparement des terres 1 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BA1"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« Qu'une route se ferme, une autre s'ouvre... et il va en être ainsi pour longtemps !</w:t>
      </w:r>
    </w:p>
    <w:p w:rsidR="00B41BA1" w:rsidRPr="00B41BA1" w:rsidRDefault="00B41BA1" w:rsidP="007A49B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bien affréter ces humiliants charters de « retour au pays » qui blessent profondément l'âme hospitalière africaine, elle qui garde mémoire d'avoir été convoquée pour défendre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la mère patrie,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bien mettre une troisième rangée de grillage à Ceuta et Melilla,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cela rassurera peut-être vos opinions publiques mal informées, mais cela n'arrêtera pas l'arrivée des réfugiés économiques.</w:t>
      </w:r>
    </w:p>
    <w:p w:rsidR="00B41BA1" w:rsidRPr="00B41BA1" w:rsidRDefault="00B41BA1" w:rsidP="006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B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Ils arriveront quand même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parce que les gouvernements européens n'ont jamais vraiment souhaité que les paysans d'Afrique (80% de la population) puissent vivre d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>e leur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travail. Vous refusez d'acheter leurs produits à un prix rémunérateur qui leur donne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rait 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la possibilité de rester chez eux. Vous préférez apporter une aide tardive avec vos stocks d'invendus,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ainsi déstabiliser les marchés 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plutôt 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créer un environnement 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>favorable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paysans. </w:t>
      </w:r>
    </w:p>
    <w:p w:rsidR="00B41BA1" w:rsidRPr="00B41BA1" w:rsidRDefault="00B41BA1" w:rsidP="00A0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B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Ils arriveront quand même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parce que vos 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>« experts »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développement l'ont trop souvent réduit à des aides ou à des prêts ponctuels favorisant des régimes corrompus à la tête d'Etats où règnent le non-droit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corruption. Peu de chances alors de voir les jeunes se motiver dans un tel environnement. Ils veulent venir en Europe, </w:t>
      </w:r>
      <w:r w:rsidR="00A023AB">
        <w:rPr>
          <w:rFonts w:ascii="Times New Roman" w:eastAsia="Times New Roman" w:hAnsi="Times New Roman" w:cs="Times New Roman"/>
          <w:sz w:val="24"/>
          <w:szCs w:val="24"/>
          <w:lang w:eastAsia="fr-FR"/>
        </w:rPr>
        <w:t>celle</w:t>
      </w:r>
      <w:r w:rsidR="00695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023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="00695E23"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TV5  fait briller à leurs yeux</w:t>
      </w:r>
      <w:r w:rsidR="00A023A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41BA1" w:rsidRPr="00B41BA1" w:rsidRDefault="00B41BA1" w:rsidP="006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B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Ils arriveront quand même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parce que finalement </w:t>
      </w:r>
      <w:r w:rsidRPr="00B41BA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vous en avez besoin</w:t>
      </w:r>
      <w:r w:rsidR="00A023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l'agriculture,</w:t>
      </w:r>
      <w:r w:rsidR="00A023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bâtiment, </w:t>
      </w:r>
      <w:r w:rsidR="00C35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</w:t>
      </w:r>
      <w:r w:rsidR="00A023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recherche </w:t>
      </w:r>
      <w:r w:rsidR="00C35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constante </w:t>
      </w:r>
      <w:r w:rsidR="00A023AB">
        <w:rPr>
          <w:rFonts w:ascii="Times New Roman" w:eastAsia="Times New Roman" w:hAnsi="Times New Roman" w:cs="Times New Roman"/>
          <w:sz w:val="24"/>
          <w:szCs w:val="24"/>
          <w:lang w:eastAsia="fr-FR"/>
        </w:rPr>
        <w:t>des prix bas</w:t>
      </w:r>
      <w:r w:rsidR="00C358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</w:t>
      </w:r>
      <w:r w:rsidR="00A023A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</w:t>
      </w:r>
      <w:r w:rsidR="007A49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 elle </w:t>
      </w: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favorise d'importants bénéfices, ne permet pas de rémunérer normalement la </w:t>
      </w:r>
      <w:r w:rsidR="00A023AB"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main-d’œuvre</w:t>
      </w:r>
      <w:r w:rsidR="00A023A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41BA1" w:rsidRPr="00B41BA1" w:rsidRDefault="007A49BF" w:rsidP="00C358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C35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Mais </w:t>
      </w:r>
      <w:r w:rsidR="00B41BA1" w:rsidRPr="00C35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quand la communauté européenne renoncera à imposer ses Accords de Partenariat Economique (APE, qui sont en fait des accords de libre-échange) qui vont ruiner ce qu'il reste encore de production locale et appauvrir un peu plus les Etats africains,</w:t>
      </w:r>
      <w:r w:rsidRPr="00C35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</w:t>
      </w:r>
      <w:r w:rsidR="00B41BA1" w:rsidRPr="00B41BA1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quand </w:t>
      </w:r>
      <w:r w:rsidRPr="00C3588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elle</w:t>
      </w:r>
      <w:r w:rsidR="00B41BA1" w:rsidRPr="00B41BA1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cessera de soutenir les " </w:t>
      </w:r>
      <w:proofErr w:type="spellStart"/>
      <w:r w:rsidR="00B41BA1" w:rsidRPr="00B41BA1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démocratures</w:t>
      </w:r>
      <w:proofErr w:type="spellEnd"/>
      <w:r w:rsidR="00B41BA1" w:rsidRPr="00B41BA1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" africaines,</w:t>
      </w:r>
      <w:r w:rsidRPr="00C3588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  <w:r w:rsidR="00B41BA1" w:rsidRPr="00C35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alors seulement, peut-être, la pression sera moins forte à vos frontières.</w:t>
      </w:r>
      <w:r w:rsidRPr="00C358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</w:t>
      </w:r>
      <w:r w:rsidR="00B41BA1" w:rsidRPr="00B41BA1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Bon courage! »</w:t>
      </w:r>
    </w:p>
    <w:p w:rsidR="00B41BA1" w:rsidRPr="00B41BA1" w:rsidRDefault="00B41BA1" w:rsidP="00695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1BA1">
        <w:rPr>
          <w:rFonts w:ascii="Times New Roman" w:eastAsia="Times New Roman" w:hAnsi="Times New Roman" w:cs="Times New Roman"/>
          <w:sz w:val="24"/>
          <w:szCs w:val="24"/>
          <w:lang w:eastAsia="fr-FR"/>
        </w:rPr>
        <w:t>Jacques LACOUR,</w:t>
      </w:r>
      <w:r w:rsidR="007A49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Koudougou, Burkina Faso</w:t>
      </w:r>
    </w:p>
    <w:p w:rsidR="006A1F0A" w:rsidRDefault="006A1F0A" w:rsidP="00695E23"/>
    <w:sectPr w:rsidR="006A1F0A" w:rsidSect="00C35886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BA1"/>
    <w:rsid w:val="00695E23"/>
    <w:rsid w:val="006A1F0A"/>
    <w:rsid w:val="007A49BF"/>
    <w:rsid w:val="00A023AB"/>
    <w:rsid w:val="00B41BA1"/>
    <w:rsid w:val="00C3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1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MICHALON PAUL</dc:creator>
  <cp:lastModifiedBy>MICHALON PAUL</cp:lastModifiedBy>
  <cp:revision>2</cp:revision>
  <dcterms:created xsi:type="dcterms:W3CDTF">2015-04-29T14:53:00Z</dcterms:created>
  <dcterms:modified xsi:type="dcterms:W3CDTF">2015-04-29T15:33:00Z</dcterms:modified>
</cp:coreProperties>
</file>