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26" w:rsidRPr="00FE272D" w:rsidRDefault="00FE272D" w:rsidP="00E4622A">
      <w:pPr>
        <w:jc w:val="center"/>
        <w:rPr>
          <w:rFonts w:ascii="Adobe Hebrew" w:hAnsi="Adobe Hebrew" w:cs="Adobe Hebrew"/>
        </w:rPr>
      </w:pPr>
      <w:r w:rsidRPr="00FE272D">
        <w:rPr>
          <w:rFonts w:ascii="Adobe Hebrew" w:hAnsi="Adobe Hebrew" w:cs="Adobe Hebrew"/>
          <w:noProof/>
        </w:rPr>
        <w:drawing>
          <wp:anchor distT="0" distB="0" distL="114300" distR="114300" simplePos="0" relativeHeight="251659264" behindDoc="1" locked="0" layoutInCell="1" allowOverlap="1" wp14:anchorId="57BF576B" wp14:editId="62897684">
            <wp:simplePos x="0" y="0"/>
            <wp:positionH relativeFrom="column">
              <wp:posOffset>-111125</wp:posOffset>
            </wp:positionH>
            <wp:positionV relativeFrom="paragraph">
              <wp:posOffset>-57150</wp:posOffset>
            </wp:positionV>
            <wp:extent cx="18351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01" y="21382"/>
                <wp:lineTo x="2130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T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26" w:rsidRPr="00FE272D">
        <w:rPr>
          <w:rFonts w:ascii="Adobe Hebrew" w:hAnsi="Adobe Hebrew" w:cs="Adobe Hebrew"/>
          <w:b/>
          <w:sz w:val="48"/>
          <w:szCs w:val="48"/>
        </w:rPr>
        <w:t>SOIREE SOLIDAIRE ET FRATERNELLE</w:t>
      </w:r>
      <w:r w:rsidR="00735CC1" w:rsidRPr="00FE272D">
        <w:rPr>
          <w:rFonts w:ascii="Adobe Hebrew" w:hAnsi="Adobe Hebrew" w:cs="Adobe Hebrew"/>
          <w:b/>
          <w:sz w:val="48"/>
          <w:szCs w:val="48"/>
        </w:rPr>
        <w:t xml:space="preserve"> </w:t>
      </w:r>
    </w:p>
    <w:p w:rsidR="00451826" w:rsidRDefault="00E4622A" w:rsidP="004E6431">
      <w:pPr>
        <w:jc w:val="center"/>
      </w:pPr>
      <w:r>
        <w:rPr>
          <w:noProof/>
        </w:rPr>
        <w:drawing>
          <wp:inline distT="0" distB="0" distL="0" distR="0" wp14:anchorId="47072C8B" wp14:editId="7944A0BE">
            <wp:extent cx="3289300" cy="3289300"/>
            <wp:effectExtent l="0" t="0" r="6350" b="6350"/>
            <wp:docPr id="3" name="Image 3" descr="Résultat de recherche d'images pour &quot;solidar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lidarité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2D" w:rsidRDefault="004A6D91" w:rsidP="00FE272D">
      <w:pPr>
        <w:rPr>
          <w:rFonts w:ascii="Adobe Hebrew" w:hAnsi="Adobe Hebrew" w:cs="Adobe Hebrew"/>
          <w:b/>
          <w:sz w:val="32"/>
          <w:szCs w:val="32"/>
        </w:rPr>
      </w:pPr>
      <w:r w:rsidRPr="004A6D91">
        <w:rPr>
          <w:noProof/>
        </w:rPr>
        <w:drawing>
          <wp:anchor distT="0" distB="0" distL="114300" distR="114300" simplePos="0" relativeHeight="251662336" behindDoc="1" locked="0" layoutInCell="1" allowOverlap="1" wp14:anchorId="6FAB6F9F" wp14:editId="1EE62A30">
            <wp:simplePos x="0" y="0"/>
            <wp:positionH relativeFrom="column">
              <wp:posOffset>19050</wp:posOffset>
            </wp:positionH>
            <wp:positionV relativeFrom="paragraph">
              <wp:posOffset>1597025</wp:posOffset>
            </wp:positionV>
            <wp:extent cx="177165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68" y="21324"/>
                <wp:lineTo x="21368" y="0"/>
                <wp:lineTo x="0" y="0"/>
              </wp:wrapPolygon>
            </wp:wrapTight>
            <wp:docPr id="4" name="Image 4" descr="Résultat de recherche d'images pour &quot;demandez le progra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mandez le programm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99632" wp14:editId="14A3EC42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753225" cy="1828800"/>
                <wp:effectExtent l="0" t="0" r="28575" b="228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72D" w:rsidRPr="00FE272D" w:rsidRDefault="00FE272D" w:rsidP="00451826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sz w:val="40"/>
                                <w:szCs w:val="40"/>
                              </w:rPr>
                            </w:pPr>
                            <w:r w:rsidRPr="00FE272D">
                              <w:rPr>
                                <w:rFonts w:ascii="Adobe Hebrew" w:hAnsi="Adobe Hebrew" w:cs="Adobe Hebrew"/>
                                <w:b/>
                                <w:sz w:val="40"/>
                                <w:szCs w:val="40"/>
                              </w:rPr>
                              <w:t>Vendredi 15 décembre 2017 à 18h30  –</w:t>
                            </w:r>
                          </w:p>
                          <w:p w:rsidR="00FE272D" w:rsidRPr="00302873" w:rsidRDefault="00FE272D" w:rsidP="00302873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sz w:val="40"/>
                                <w:szCs w:val="40"/>
                              </w:rPr>
                            </w:pPr>
                            <w:r w:rsidRPr="00FE272D">
                              <w:rPr>
                                <w:rFonts w:ascii="Adobe Hebrew" w:hAnsi="Adobe Hebrew" w:cs="Adobe Hebrew"/>
                                <w:b/>
                                <w:sz w:val="40"/>
                                <w:szCs w:val="40"/>
                              </w:rPr>
                              <w:t>Maison de quartier Noel Guichard (Monnaie) –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pt;margin-top:8.75pt;width:53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" fillcolor="#e5b8b7 [1301]" strokeweight=".5pt">
                <v:textbox style="mso-fit-shape-to-text:t">
                  <w:txbxContent>
                    <w:p w:rsidR="00FE272D" w:rsidRPr="00FE272D" w:rsidRDefault="00FE272D" w:rsidP="00451826">
                      <w:pPr>
                        <w:jc w:val="center"/>
                        <w:rPr>
                          <w:rFonts w:ascii="Adobe Hebrew" w:hAnsi="Adobe Hebrew" w:cs="Adobe Hebrew"/>
                          <w:b/>
                          <w:sz w:val="40"/>
                          <w:szCs w:val="40"/>
                        </w:rPr>
                      </w:pPr>
                      <w:r w:rsidRPr="00FE272D">
                        <w:rPr>
                          <w:rFonts w:ascii="Adobe Hebrew" w:hAnsi="Adobe Hebrew" w:cs="Adobe Hebrew"/>
                          <w:b/>
                          <w:sz w:val="40"/>
                          <w:szCs w:val="40"/>
                        </w:rPr>
                        <w:t>Vendredi 15 décembre 2017 à 18h30  –</w:t>
                      </w:r>
                    </w:p>
                    <w:p w:rsidR="00FE272D" w:rsidRPr="00302873" w:rsidRDefault="00FE272D" w:rsidP="00302873">
                      <w:pPr>
                        <w:jc w:val="center"/>
                        <w:rPr>
                          <w:rFonts w:ascii="Adobe Hebrew" w:hAnsi="Adobe Hebrew" w:cs="Adobe Hebrew"/>
                          <w:b/>
                          <w:sz w:val="40"/>
                          <w:szCs w:val="40"/>
                        </w:rPr>
                      </w:pPr>
                      <w:r w:rsidRPr="00FE272D">
                        <w:rPr>
                          <w:rFonts w:ascii="Adobe Hebrew" w:hAnsi="Adobe Hebrew" w:cs="Adobe Hebrew"/>
                          <w:b/>
                          <w:sz w:val="40"/>
                          <w:szCs w:val="40"/>
                        </w:rPr>
                        <w:t>Maison de quartier Noel Guichard (Monnaie) – Romans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6D91" w:rsidRPr="004A6D91" w:rsidRDefault="004A6D91" w:rsidP="004A6D91">
      <w:pPr>
        <w:rPr>
          <w:rFonts w:ascii="Adobe Hebrew" w:hAnsi="Adobe Hebrew" w:cs="Adobe Hebrew"/>
          <w:i/>
          <w:sz w:val="24"/>
          <w:szCs w:val="24"/>
        </w:rPr>
      </w:pPr>
      <w:r w:rsidRPr="004A6D91">
        <w:rPr>
          <w:rFonts w:ascii="Adobe Hebrew" w:hAnsi="Adobe Hebrew" w:cs="Adobe Hebrew"/>
          <w:b/>
          <w:sz w:val="32"/>
          <w:szCs w:val="32"/>
        </w:rPr>
        <w:t>18h30 Accueil et thé</w:t>
      </w:r>
      <w:r>
        <w:rPr>
          <w:rFonts w:ascii="Adobe Hebrew" w:hAnsi="Adobe Hebrew" w:cs="Adobe Hebrew"/>
          <w:b/>
          <w:sz w:val="32"/>
          <w:szCs w:val="32"/>
        </w:rPr>
        <w:t>â</w:t>
      </w:r>
      <w:r w:rsidRPr="004A6D91">
        <w:rPr>
          <w:rFonts w:ascii="Adobe Hebrew" w:hAnsi="Adobe Hebrew" w:cs="Adobe Hebrew"/>
          <w:b/>
          <w:sz w:val="32"/>
          <w:szCs w:val="32"/>
        </w:rPr>
        <w:t xml:space="preserve">tre </w:t>
      </w:r>
      <w:r>
        <w:rPr>
          <w:rFonts w:ascii="Adobe Hebrew" w:hAnsi="Adobe Hebrew" w:cs="Adobe Hebrew"/>
          <w:b/>
          <w:sz w:val="32"/>
          <w:szCs w:val="32"/>
        </w:rPr>
        <w:t>-</w:t>
      </w:r>
      <w:r w:rsidRPr="004A6D91">
        <w:rPr>
          <w:rFonts w:ascii="Adobe Hebrew" w:hAnsi="Adobe Hebrew" w:cs="Adobe Hebrew"/>
          <w:b/>
          <w:sz w:val="32"/>
          <w:szCs w:val="32"/>
        </w:rPr>
        <w:t>forum : « Bienvenue en France </w:t>
      </w:r>
      <w:r>
        <w:rPr>
          <w:rFonts w:ascii="Adobe Hebrew" w:hAnsi="Adobe Hebrew" w:cs="Adobe Hebrew"/>
          <w:b/>
          <w:sz w:val="32"/>
          <w:szCs w:val="32"/>
        </w:rPr>
        <w:t>… !</w:t>
      </w:r>
      <w:r w:rsidRPr="004A6D91">
        <w:rPr>
          <w:rFonts w:ascii="Adobe Hebrew" w:hAnsi="Adobe Hebrew" w:cs="Adobe Hebrew"/>
          <w:b/>
          <w:sz w:val="32"/>
          <w:szCs w:val="32"/>
        </w:rPr>
        <w:t xml:space="preserve">» </w:t>
      </w:r>
      <w:r>
        <w:rPr>
          <w:rFonts w:ascii="Adobe Hebrew" w:hAnsi="Adobe Hebrew" w:cs="Adobe Hebrew"/>
          <w:b/>
          <w:sz w:val="32"/>
          <w:szCs w:val="32"/>
        </w:rPr>
        <w:t xml:space="preserve"> </w:t>
      </w:r>
      <w:bookmarkStart w:id="0" w:name="_GoBack"/>
      <w:bookmarkEnd w:id="0"/>
      <w:r w:rsidRPr="004A6D91">
        <w:rPr>
          <w:rFonts w:ascii="Adobe Hebrew" w:hAnsi="Adobe Hebrew" w:cs="Adobe Hebrew"/>
          <w:b/>
          <w:sz w:val="32"/>
          <w:szCs w:val="32"/>
        </w:rPr>
        <w:t>(</w:t>
      </w:r>
      <w:proofErr w:type="gramStart"/>
      <w:r w:rsidRPr="004A6D91">
        <w:rPr>
          <w:rFonts w:ascii="Adobe Hebrew" w:hAnsi="Adobe Hebrew" w:cs="Adobe Hebrew"/>
          <w:b/>
          <w:sz w:val="32"/>
          <w:szCs w:val="32"/>
        </w:rPr>
        <w:t>l’histoire</w:t>
      </w:r>
      <w:proofErr w:type="gramEnd"/>
      <w:r w:rsidRPr="004A6D91">
        <w:rPr>
          <w:rFonts w:ascii="Adobe Hebrew" w:hAnsi="Adobe Hebrew" w:cs="Adobe Hebrew"/>
          <w:b/>
          <w:sz w:val="32"/>
          <w:szCs w:val="32"/>
        </w:rPr>
        <w:t xml:space="preserve"> de Yasmina, sans-papiers)</w:t>
      </w:r>
      <w:r>
        <w:rPr>
          <w:rFonts w:ascii="Adobe Hebrew" w:hAnsi="Adobe Hebrew" w:cs="Adobe Hebrew"/>
          <w:b/>
          <w:sz w:val="32"/>
          <w:szCs w:val="32"/>
        </w:rPr>
        <w:t xml:space="preserve"> </w:t>
      </w:r>
      <w:r w:rsidRPr="004A6D91">
        <w:rPr>
          <w:rFonts w:ascii="Adobe Hebrew" w:hAnsi="Adobe Hebrew" w:cs="Adobe Hebrew"/>
          <w:sz w:val="24"/>
          <w:szCs w:val="24"/>
        </w:rPr>
        <w:t xml:space="preserve">– </w:t>
      </w:r>
      <w:r w:rsidRPr="004A6D91">
        <w:rPr>
          <w:rFonts w:ascii="Adobe Hebrew" w:hAnsi="Adobe Hebrew" w:cs="Adobe Hebrew"/>
          <w:i/>
          <w:sz w:val="24"/>
          <w:szCs w:val="24"/>
        </w:rPr>
        <w:t xml:space="preserve">Le théâtre forum permet de tester ensemble, à l’issue du </w:t>
      </w:r>
      <w:proofErr w:type="gramStart"/>
      <w:r w:rsidRPr="004A6D91">
        <w:rPr>
          <w:rFonts w:ascii="Adobe Hebrew" w:hAnsi="Adobe Hebrew" w:cs="Adobe Hebrew"/>
          <w:i/>
          <w:sz w:val="24"/>
          <w:szCs w:val="24"/>
        </w:rPr>
        <w:t>spectacle ,</w:t>
      </w:r>
      <w:proofErr w:type="gramEnd"/>
      <w:r w:rsidRPr="004A6D91">
        <w:rPr>
          <w:rFonts w:ascii="Adobe Hebrew" w:hAnsi="Adobe Hebrew" w:cs="Adobe Hebrew"/>
          <w:i/>
          <w:sz w:val="24"/>
          <w:szCs w:val="24"/>
        </w:rPr>
        <w:t xml:space="preserve"> des moyens pour agir pour plus de justice sociale</w:t>
      </w:r>
    </w:p>
    <w:p w:rsidR="00FE272D" w:rsidRPr="00FE272D" w:rsidRDefault="00451826" w:rsidP="004A6D91">
      <w:pPr>
        <w:pStyle w:val="Paragraphedeliste"/>
        <w:ind w:left="3192"/>
        <w:rPr>
          <w:rFonts w:ascii="Adobe Hebrew" w:hAnsi="Adobe Hebrew" w:cs="Adobe Hebrew"/>
          <w:sz w:val="32"/>
          <w:szCs w:val="32"/>
        </w:rPr>
      </w:pPr>
      <w:r w:rsidRPr="004A6D91">
        <w:rPr>
          <w:rFonts w:ascii="Adobe Hebrew" w:hAnsi="Adobe Hebrew" w:cs="Adobe Hebrew"/>
          <w:b/>
          <w:sz w:val="32"/>
          <w:szCs w:val="32"/>
        </w:rPr>
        <w:t>20h :   Repas partagé</w:t>
      </w:r>
    </w:p>
    <w:p w:rsidR="004A6D91" w:rsidRDefault="004A6D91" w:rsidP="004A6D91">
      <w:pPr>
        <w:ind w:left="2832"/>
        <w:rPr>
          <w:rFonts w:ascii="Adobe Hebrew" w:hAnsi="Adobe Hebrew" w:cs="Adobe Hebrew"/>
          <w:i/>
          <w:sz w:val="24"/>
          <w:szCs w:val="32"/>
        </w:rPr>
      </w:pPr>
      <w:r>
        <w:rPr>
          <w:rFonts w:ascii="Adobe Hebrew" w:hAnsi="Adobe Hebrew" w:cs="Adobe Hebrew"/>
          <w:b/>
          <w:sz w:val="32"/>
          <w:szCs w:val="32"/>
        </w:rPr>
        <w:t xml:space="preserve">   </w:t>
      </w:r>
      <w:r w:rsidR="00451826" w:rsidRPr="004A6D91">
        <w:rPr>
          <w:rFonts w:ascii="Adobe Hebrew" w:hAnsi="Adobe Hebrew" w:cs="Adobe Hebrew"/>
          <w:b/>
          <w:sz w:val="32"/>
          <w:szCs w:val="32"/>
        </w:rPr>
        <w:t xml:space="preserve"> </w:t>
      </w:r>
      <w:r w:rsidR="00451826" w:rsidRPr="004A6D91">
        <w:rPr>
          <w:rFonts w:ascii="Adobe Hebrew" w:hAnsi="Adobe Hebrew" w:cs="Adobe Hebrew"/>
          <w:i/>
          <w:sz w:val="24"/>
          <w:szCs w:val="32"/>
        </w:rPr>
        <w:t>(</w:t>
      </w:r>
      <w:r w:rsidR="00FE272D" w:rsidRPr="004A6D91">
        <w:rPr>
          <w:rFonts w:ascii="Adobe Hebrew" w:hAnsi="Adobe Hebrew" w:cs="Adobe Hebrew"/>
          <w:i/>
          <w:sz w:val="24"/>
          <w:szCs w:val="32"/>
        </w:rPr>
        <w:t>Chacun</w:t>
      </w:r>
      <w:r w:rsidR="00451826" w:rsidRPr="004A6D91">
        <w:rPr>
          <w:rFonts w:ascii="Adobe Hebrew" w:hAnsi="Adobe Hebrew" w:cs="Adobe Hebrew"/>
          <w:i/>
          <w:sz w:val="24"/>
          <w:szCs w:val="32"/>
        </w:rPr>
        <w:t xml:space="preserve"> apporte à manger– l’ASTIR fournit les couverts et assiettes ainsi que la boisson)</w:t>
      </w:r>
    </w:p>
    <w:p w:rsidR="005713AB" w:rsidRDefault="004A6D91" w:rsidP="004A6D91">
      <w:pPr>
        <w:ind w:left="2832"/>
        <w:rPr>
          <w:rFonts w:ascii="Adobe Hebrew" w:hAnsi="Adobe Hebrew" w:cs="Adobe Hebrew"/>
          <w:b/>
          <w:sz w:val="32"/>
          <w:szCs w:val="32"/>
        </w:rPr>
      </w:pPr>
      <w:r>
        <w:rPr>
          <w:rFonts w:ascii="Adobe Hebrew" w:hAnsi="Adobe Hebrew" w:cs="Adobe Hebrew"/>
          <w:b/>
          <w:sz w:val="32"/>
          <w:szCs w:val="32"/>
        </w:rPr>
        <w:t xml:space="preserve">    </w:t>
      </w:r>
      <w:r w:rsidR="00451826" w:rsidRPr="004A6D91">
        <w:rPr>
          <w:rFonts w:ascii="Adobe Hebrew" w:hAnsi="Adobe Hebrew" w:cs="Adobe Hebrew"/>
          <w:b/>
          <w:sz w:val="32"/>
          <w:szCs w:val="32"/>
        </w:rPr>
        <w:t>21</w:t>
      </w:r>
      <w:r w:rsidR="0058719D" w:rsidRPr="004A6D91">
        <w:rPr>
          <w:rFonts w:ascii="Adobe Hebrew" w:hAnsi="Adobe Hebrew" w:cs="Adobe Hebrew"/>
          <w:b/>
          <w:sz w:val="32"/>
          <w:szCs w:val="32"/>
        </w:rPr>
        <w:t>h environ</w:t>
      </w:r>
      <w:r w:rsidR="004E6431" w:rsidRPr="004A6D91">
        <w:rPr>
          <w:rFonts w:ascii="Adobe Hebrew" w:hAnsi="Adobe Hebrew" w:cs="Adobe Hebrew"/>
          <w:b/>
          <w:sz w:val="32"/>
          <w:szCs w:val="32"/>
        </w:rPr>
        <w:t> :</w:t>
      </w:r>
      <w:r w:rsidR="0058719D" w:rsidRPr="004A6D91">
        <w:rPr>
          <w:rFonts w:ascii="Adobe Hebrew" w:hAnsi="Adobe Hebrew" w:cs="Adobe Hebrew"/>
          <w:b/>
          <w:sz w:val="32"/>
          <w:szCs w:val="32"/>
        </w:rPr>
        <w:t xml:space="preserve"> « En avant la musique</w:t>
      </w:r>
      <w:r w:rsidR="00FE272D" w:rsidRPr="004A6D91">
        <w:rPr>
          <w:rFonts w:ascii="Adobe Hebrew" w:hAnsi="Adobe Hebrew" w:cs="Adobe Hebrew"/>
          <w:b/>
          <w:sz w:val="32"/>
          <w:szCs w:val="32"/>
        </w:rPr>
        <w:t xml:space="preserve"> ! </w:t>
      </w:r>
      <w:r w:rsidR="00451826" w:rsidRPr="004A6D91">
        <w:rPr>
          <w:rFonts w:ascii="Adobe Hebrew" w:hAnsi="Adobe Hebrew" w:cs="Adobe Hebrew"/>
          <w:b/>
          <w:sz w:val="32"/>
          <w:szCs w:val="32"/>
        </w:rPr>
        <w:t>» </w:t>
      </w:r>
    </w:p>
    <w:p w:rsidR="004A6D91" w:rsidRDefault="004A6D91" w:rsidP="004A6D91">
      <w:pPr>
        <w:ind w:left="2832"/>
        <w:rPr>
          <w:rFonts w:ascii="Adobe Hebrew" w:hAnsi="Adobe Hebrew" w:cs="Adobe Hebrew"/>
          <w:b/>
          <w:color w:val="00B050"/>
          <w:sz w:val="32"/>
          <w:szCs w:val="32"/>
        </w:rPr>
      </w:pPr>
      <w:r>
        <w:rPr>
          <w:rFonts w:ascii="Adobe Hebrew" w:hAnsi="Adobe Hebrew" w:cs="Adobe Hebrew"/>
          <w:b/>
          <w:color w:val="00B050"/>
          <w:sz w:val="32"/>
          <w:szCs w:val="32"/>
        </w:rPr>
        <w:t xml:space="preserve">Vous êtes toutes et tous cordialement </w:t>
      </w:r>
      <w:proofErr w:type="gramStart"/>
      <w:r>
        <w:rPr>
          <w:rFonts w:ascii="Adobe Hebrew" w:hAnsi="Adobe Hebrew" w:cs="Adobe Hebrew"/>
          <w:b/>
          <w:color w:val="00B050"/>
          <w:sz w:val="32"/>
          <w:szCs w:val="32"/>
        </w:rPr>
        <w:t>attendus.es</w:t>
      </w:r>
      <w:r w:rsidRPr="00FE272D">
        <w:rPr>
          <w:rFonts w:ascii="Adobe Hebrew" w:hAnsi="Adobe Hebrew" w:cs="Adobe Hebrew"/>
          <w:b/>
          <w:color w:val="00B050"/>
          <w:sz w:val="32"/>
          <w:szCs w:val="32"/>
        </w:rPr>
        <w:t xml:space="preserve">  !</w:t>
      </w:r>
      <w:proofErr w:type="gramEnd"/>
    </w:p>
    <w:p w:rsidR="004A6D91" w:rsidRPr="004A6D91" w:rsidRDefault="004A6D91" w:rsidP="004A6D91">
      <w:pPr>
        <w:ind w:left="2832"/>
        <w:rPr>
          <w:rFonts w:ascii="Adobe Hebrew" w:hAnsi="Adobe Hebrew" w:cs="Adobe Hebrew"/>
          <w:b/>
          <w:color w:val="00B050"/>
          <w:sz w:val="32"/>
          <w:szCs w:val="32"/>
        </w:rPr>
      </w:pPr>
    </w:p>
    <w:p w:rsidR="004A6D91" w:rsidRDefault="005713AB" w:rsidP="005713AB">
      <w:pPr>
        <w:pStyle w:val="Paragraphedeliste"/>
        <w:rPr>
          <w:rFonts w:ascii="Adobe Hebrew" w:hAnsi="Adobe Hebrew" w:cs="Adobe Hebrew"/>
          <w:b/>
          <w:sz w:val="32"/>
          <w:szCs w:val="32"/>
        </w:rPr>
      </w:pPr>
      <w:r w:rsidRPr="00FE272D">
        <w:rPr>
          <w:rFonts w:ascii="Adobe Hebrew" w:hAnsi="Adobe Hebrew" w:cs="Adobe Hebrew"/>
          <w:b/>
          <w:sz w:val="32"/>
          <w:szCs w:val="32"/>
        </w:rPr>
        <w:t xml:space="preserve">                              </w:t>
      </w:r>
    </w:p>
    <w:p w:rsidR="00FE272D" w:rsidRDefault="005713AB" w:rsidP="005713AB">
      <w:pPr>
        <w:pStyle w:val="Paragraphedeliste"/>
        <w:rPr>
          <w:rFonts w:ascii="Adobe Hebrew" w:hAnsi="Adobe Hebrew" w:cs="Adobe Hebrew"/>
          <w:b/>
          <w:color w:val="00B050"/>
          <w:sz w:val="32"/>
          <w:szCs w:val="32"/>
        </w:rPr>
      </w:pPr>
      <w:r w:rsidRPr="00FE272D">
        <w:rPr>
          <w:rFonts w:ascii="Adobe Hebrew" w:hAnsi="Adobe Hebrew" w:cs="Adobe Hebrew"/>
          <w:b/>
          <w:sz w:val="32"/>
          <w:szCs w:val="32"/>
        </w:rPr>
        <w:t xml:space="preserve">         </w:t>
      </w:r>
      <w:r w:rsidRPr="00FE272D">
        <w:rPr>
          <w:rFonts w:ascii="Adobe Hebrew" w:hAnsi="Adobe Hebrew" w:cs="Adobe Hebrew"/>
          <w:b/>
          <w:color w:val="00B050"/>
          <w:sz w:val="32"/>
          <w:szCs w:val="32"/>
        </w:rPr>
        <w:t xml:space="preserve"> </w:t>
      </w:r>
    </w:p>
    <w:p w:rsidR="004E6431" w:rsidRDefault="004E6431" w:rsidP="00FE272D">
      <w:pPr>
        <w:pStyle w:val="Paragraphedeliste"/>
        <w:jc w:val="right"/>
        <w:rPr>
          <w:rFonts w:ascii="Adobe Hebrew" w:hAnsi="Adobe Hebrew" w:cs="Adobe Hebrew"/>
          <w:b/>
          <w:color w:val="00B050"/>
          <w:sz w:val="32"/>
          <w:szCs w:val="32"/>
        </w:rPr>
      </w:pPr>
    </w:p>
    <w:p w:rsidR="008E248B" w:rsidRPr="00FE272D" w:rsidRDefault="008E248B" w:rsidP="00FE272D">
      <w:pPr>
        <w:pStyle w:val="Paragraphedeliste"/>
        <w:jc w:val="right"/>
        <w:rPr>
          <w:rFonts w:ascii="Adobe Hebrew" w:hAnsi="Adobe Hebrew" w:cs="Adobe Hebrew"/>
          <w:b/>
          <w:color w:val="00B050"/>
          <w:sz w:val="32"/>
          <w:szCs w:val="32"/>
        </w:rPr>
      </w:pPr>
    </w:p>
    <w:p w:rsidR="005713AB" w:rsidRPr="00FE272D" w:rsidRDefault="005713AB" w:rsidP="005713AB">
      <w:pPr>
        <w:pStyle w:val="Paragraphedeliste"/>
        <w:rPr>
          <w:rFonts w:ascii="Adobe Hebrew" w:hAnsi="Adobe Hebrew" w:cs="Adobe Hebrew"/>
          <w:b/>
          <w:color w:val="00B050"/>
          <w:sz w:val="32"/>
          <w:szCs w:val="32"/>
        </w:rPr>
      </w:pPr>
    </w:p>
    <w:sectPr w:rsidR="005713AB" w:rsidRPr="00FE272D" w:rsidSect="00735CC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4A" w:rsidRDefault="00F37F4A" w:rsidP="00FE272D">
      <w:pPr>
        <w:spacing w:after="0" w:line="240" w:lineRule="auto"/>
      </w:pPr>
      <w:r>
        <w:separator/>
      </w:r>
    </w:p>
  </w:endnote>
  <w:endnote w:type="continuationSeparator" w:id="0">
    <w:p w:rsidR="00F37F4A" w:rsidRDefault="00F37F4A" w:rsidP="00FE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5"/>
    </w:tblGrid>
    <w:tr w:rsidR="00FE272D" w:rsidTr="00FE272D">
      <w:tc>
        <w:tcPr>
          <w:tcW w:w="9575" w:type="dxa"/>
        </w:tcPr>
        <w:p w:rsidR="00FE272D" w:rsidRPr="00FE272D" w:rsidRDefault="00FE272D" w:rsidP="00FE272D">
          <w:pPr>
            <w:jc w:val="center"/>
            <w:rPr>
              <w:rFonts w:ascii="Adobe Hebrew" w:hAnsi="Adobe Hebrew" w:cs="Adobe Hebrew"/>
              <w:sz w:val="18"/>
            </w:rPr>
          </w:pPr>
          <w:r w:rsidRPr="00FE272D">
            <w:rPr>
              <w:rFonts w:ascii="Adobe Hebrew" w:hAnsi="Adobe Hebrew" w:cs="Adobe Hebrew"/>
              <w:sz w:val="24"/>
              <w:szCs w:val="32"/>
              <w:u w:val="single"/>
            </w:rPr>
            <w:t xml:space="preserve">Contact : </w:t>
          </w:r>
          <w:r w:rsidRPr="00FE272D">
            <w:rPr>
              <w:rFonts w:ascii="Adobe Hebrew" w:hAnsi="Adobe Hebrew" w:cs="Adobe Hebrew"/>
              <w:sz w:val="24"/>
              <w:szCs w:val="32"/>
            </w:rPr>
            <w:t xml:space="preserve">Association de solidarité avec tous les immigrés. Maison de quartier St Nicolas – Romans – Courriel : </w:t>
          </w:r>
          <w:hyperlink r:id="rId1" w:history="1">
            <w:r w:rsidRPr="00FE272D">
              <w:rPr>
                <w:rStyle w:val="Lienhypertexte"/>
                <w:rFonts w:ascii="Adobe Hebrew" w:hAnsi="Adobe Hebrew" w:cs="Adobe Hebrew"/>
                <w:sz w:val="24"/>
                <w:szCs w:val="32"/>
                <w:u w:val="none"/>
              </w:rPr>
              <w:t>astiromans@gmail.com</w:t>
            </w:r>
          </w:hyperlink>
          <w:r w:rsidRPr="00FE272D">
            <w:rPr>
              <w:rFonts w:ascii="Adobe Hebrew" w:hAnsi="Adobe Hebrew" w:cs="Adobe Hebrew"/>
              <w:sz w:val="24"/>
              <w:szCs w:val="32"/>
            </w:rPr>
            <w:t> : tel 06 16 83 36 43</w:t>
          </w:r>
        </w:p>
      </w:tc>
    </w:tr>
  </w:tbl>
  <w:p w:rsidR="00FE272D" w:rsidRDefault="00FE27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4A" w:rsidRDefault="00F37F4A" w:rsidP="00FE272D">
      <w:pPr>
        <w:spacing w:after="0" w:line="240" w:lineRule="auto"/>
      </w:pPr>
      <w:r>
        <w:separator/>
      </w:r>
    </w:p>
  </w:footnote>
  <w:footnote w:type="continuationSeparator" w:id="0">
    <w:p w:rsidR="00F37F4A" w:rsidRDefault="00F37F4A" w:rsidP="00FE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386"/>
    <w:multiLevelType w:val="hybridMultilevel"/>
    <w:tmpl w:val="705AAF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D47AD"/>
    <w:multiLevelType w:val="hybridMultilevel"/>
    <w:tmpl w:val="133C62F2"/>
    <w:lvl w:ilvl="0" w:tplc="C7C69D32">
      <w:numFmt w:val="bullet"/>
      <w:lvlText w:val=""/>
      <w:lvlJc w:val="left"/>
      <w:pPr>
        <w:ind w:left="3552" w:hanging="360"/>
      </w:pPr>
      <w:rPr>
        <w:rFonts w:ascii="Symbol" w:eastAsiaTheme="minorHAnsi" w:hAnsi="Symbol" w:cs="Adobe Hebr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3744C93"/>
    <w:multiLevelType w:val="hybridMultilevel"/>
    <w:tmpl w:val="24D432FC"/>
    <w:lvl w:ilvl="0" w:tplc="4F2CD4A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6"/>
    <w:rsid w:val="001B3CD2"/>
    <w:rsid w:val="00425A61"/>
    <w:rsid w:val="00451826"/>
    <w:rsid w:val="004A6D91"/>
    <w:rsid w:val="004E6431"/>
    <w:rsid w:val="005713AB"/>
    <w:rsid w:val="0058719D"/>
    <w:rsid w:val="00735CC1"/>
    <w:rsid w:val="007724DF"/>
    <w:rsid w:val="008E248B"/>
    <w:rsid w:val="00E4622A"/>
    <w:rsid w:val="00F37F4A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8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182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72D"/>
  </w:style>
  <w:style w:type="paragraph" w:styleId="Pieddepage">
    <w:name w:val="footer"/>
    <w:basedOn w:val="Normal"/>
    <w:link w:val="PieddepageCar"/>
    <w:uiPriority w:val="99"/>
    <w:unhideWhenUsed/>
    <w:rsid w:val="00FE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8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182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72D"/>
  </w:style>
  <w:style w:type="paragraph" w:styleId="Pieddepage">
    <w:name w:val="footer"/>
    <w:basedOn w:val="Normal"/>
    <w:link w:val="PieddepageCar"/>
    <w:uiPriority w:val="99"/>
    <w:unhideWhenUsed/>
    <w:rsid w:val="00FE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2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1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20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07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7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2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0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01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01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69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421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0154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910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327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791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982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iroma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8</cp:revision>
  <dcterms:created xsi:type="dcterms:W3CDTF">2017-11-07T14:01:00Z</dcterms:created>
  <dcterms:modified xsi:type="dcterms:W3CDTF">2017-11-22T09:47:00Z</dcterms:modified>
</cp:coreProperties>
</file>